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B54623">
        <w:rPr>
          <w:rFonts w:ascii="Times New Roman" w:hAnsi="Times New Roman"/>
          <w:b/>
          <w:bCs/>
          <w:sz w:val="24"/>
          <w:szCs w:val="24"/>
        </w:rPr>
        <w:t>12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B54623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7F119C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54623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103</cp:revision>
  <cp:lastPrinted>2022-04-07T13:06:00Z</cp:lastPrinted>
  <dcterms:created xsi:type="dcterms:W3CDTF">2016-04-16T06:06:00Z</dcterms:created>
  <dcterms:modified xsi:type="dcterms:W3CDTF">2022-04-07T13:33:00Z</dcterms:modified>
</cp:coreProperties>
</file>